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709FE7C0" w:rsidR="002C139D" w:rsidRDefault="002C139D" w:rsidP="003E3D76">
      <w:pPr>
        <w:autoSpaceDE w:val="0"/>
        <w:autoSpaceDN w:val="0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44E39BD5" w14:textId="77777777" w:rsidR="005454F7" w:rsidRPr="005454F7" w:rsidRDefault="005454F7" w:rsidP="00545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4F7">
        <w:rPr>
          <w:b/>
          <w:sz w:val="28"/>
          <w:szCs w:val="28"/>
        </w:rPr>
        <w:t>СОВЕТ ДЕПУТАТОВ</w:t>
      </w:r>
    </w:p>
    <w:p w14:paraId="6ADE114B" w14:textId="77777777" w:rsidR="005454F7" w:rsidRPr="005454F7" w:rsidRDefault="005454F7" w:rsidP="00545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4F7">
        <w:rPr>
          <w:b/>
          <w:sz w:val="28"/>
          <w:szCs w:val="28"/>
        </w:rPr>
        <w:t>МУНИЦИПАЛЬНОГО ОКРУГА МЕЩАНСКИЙ</w:t>
      </w:r>
    </w:p>
    <w:p w14:paraId="644A5F0F" w14:textId="77777777" w:rsidR="005454F7" w:rsidRPr="005454F7" w:rsidRDefault="005454F7" w:rsidP="00545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2DA32F" w14:textId="77777777" w:rsidR="005454F7" w:rsidRPr="005454F7" w:rsidRDefault="005454F7" w:rsidP="00545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54F7">
        <w:rPr>
          <w:b/>
          <w:sz w:val="28"/>
          <w:szCs w:val="28"/>
        </w:rPr>
        <w:t>РЕШЕНИЕ</w:t>
      </w:r>
    </w:p>
    <w:p w14:paraId="517DC4ED" w14:textId="77777777" w:rsidR="008D2FF5" w:rsidRDefault="008D2FF5" w:rsidP="005454F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8586933" w14:textId="77777777" w:rsidR="008D2FF5" w:rsidRDefault="008D2FF5" w:rsidP="007F574E">
      <w:pPr>
        <w:autoSpaceDE w:val="0"/>
        <w:autoSpaceDN w:val="0"/>
        <w:adjustRightInd w:val="0"/>
        <w:ind w:hanging="567"/>
        <w:rPr>
          <w:b/>
          <w:bCs/>
          <w:sz w:val="28"/>
          <w:szCs w:val="28"/>
        </w:rPr>
      </w:pPr>
    </w:p>
    <w:p w14:paraId="687A8470" w14:textId="77777777" w:rsidR="008D2FF5" w:rsidRPr="005454F7" w:rsidRDefault="008D2FF5" w:rsidP="007F574E">
      <w:pPr>
        <w:autoSpaceDE w:val="0"/>
        <w:autoSpaceDN w:val="0"/>
        <w:adjustRightInd w:val="0"/>
        <w:ind w:hanging="567"/>
        <w:rPr>
          <w:b/>
          <w:bCs/>
          <w:sz w:val="28"/>
          <w:szCs w:val="28"/>
          <w:u w:val="single"/>
        </w:rPr>
      </w:pPr>
    </w:p>
    <w:p w14:paraId="57247FC6" w14:textId="6F73B0F3" w:rsidR="002C139D" w:rsidRPr="005454F7" w:rsidRDefault="000144DC" w:rsidP="008D2FF5">
      <w:pPr>
        <w:autoSpaceDE w:val="0"/>
        <w:autoSpaceDN w:val="0"/>
        <w:adjustRightInd w:val="0"/>
        <w:ind w:hanging="993"/>
        <w:rPr>
          <w:b/>
          <w:bCs/>
          <w:sz w:val="28"/>
          <w:szCs w:val="28"/>
          <w:u w:val="single"/>
        </w:rPr>
      </w:pPr>
      <w:r w:rsidRPr="005454F7">
        <w:rPr>
          <w:b/>
          <w:bCs/>
          <w:sz w:val="28"/>
          <w:szCs w:val="28"/>
          <w:u w:val="single"/>
        </w:rPr>
        <w:t>01 августа</w:t>
      </w:r>
      <w:r w:rsidR="002C139D" w:rsidRPr="005454F7">
        <w:rPr>
          <w:b/>
          <w:bCs/>
          <w:sz w:val="28"/>
          <w:szCs w:val="28"/>
          <w:u w:val="single"/>
        </w:rPr>
        <w:t xml:space="preserve"> 20</w:t>
      </w:r>
      <w:r w:rsidR="007964D5" w:rsidRPr="005454F7">
        <w:rPr>
          <w:b/>
          <w:bCs/>
          <w:sz w:val="28"/>
          <w:szCs w:val="28"/>
          <w:u w:val="single"/>
        </w:rPr>
        <w:t>24</w:t>
      </w:r>
      <w:r w:rsidR="002C139D" w:rsidRPr="005454F7">
        <w:rPr>
          <w:b/>
          <w:bCs/>
          <w:sz w:val="28"/>
          <w:szCs w:val="28"/>
          <w:u w:val="single"/>
        </w:rPr>
        <w:t xml:space="preserve"> года</w:t>
      </w:r>
      <w:r w:rsidR="005454F7" w:rsidRPr="005454F7">
        <w:rPr>
          <w:b/>
          <w:bCs/>
          <w:sz w:val="28"/>
          <w:szCs w:val="28"/>
          <w:u w:val="single"/>
        </w:rPr>
        <w:t xml:space="preserve"> № </w:t>
      </w:r>
      <w:r w:rsidR="007964D5" w:rsidRPr="005454F7">
        <w:rPr>
          <w:b/>
          <w:bCs/>
          <w:sz w:val="28"/>
          <w:szCs w:val="28"/>
          <w:u w:val="single"/>
        </w:rPr>
        <w:t>Р-</w:t>
      </w:r>
      <w:r w:rsidR="007F574E" w:rsidRPr="005454F7">
        <w:rPr>
          <w:b/>
          <w:bCs/>
          <w:sz w:val="28"/>
          <w:szCs w:val="28"/>
          <w:u w:val="single"/>
        </w:rPr>
        <w:t>74</w:t>
      </w:r>
    </w:p>
    <w:p w14:paraId="2E46B2A9" w14:textId="77777777" w:rsidR="002C139D" w:rsidRPr="007F574E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D10C9F4" w14:textId="77777777" w:rsidR="008D2FF5" w:rsidRDefault="008D2FF5" w:rsidP="009E7733">
      <w:pPr>
        <w:ind w:right="5811"/>
        <w:jc w:val="both"/>
        <w:rPr>
          <w:b/>
          <w:sz w:val="28"/>
          <w:szCs w:val="28"/>
        </w:rPr>
      </w:pPr>
      <w:bookmarkStart w:id="0" w:name="_Hlk133916139"/>
    </w:p>
    <w:p w14:paraId="6940CE2A" w14:textId="57CBB5F8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End w:id="0"/>
      <w:r w:rsidR="007964D5">
        <w:rPr>
          <w:b/>
          <w:bCs/>
          <w:sz w:val="28"/>
          <w:szCs w:val="28"/>
        </w:rPr>
        <w:t>Мещанский</w:t>
      </w:r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770063D5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0144DC">
        <w:rPr>
          <w:rFonts w:eastAsiaTheme="minorHAnsi"/>
          <w:sz w:val="28"/>
          <w:szCs w:val="28"/>
          <w:lang w:eastAsia="en-US"/>
        </w:rPr>
        <w:t xml:space="preserve">33 </w:t>
      </w:r>
      <w:r w:rsidRPr="0093704B">
        <w:rPr>
          <w:rFonts w:eastAsiaTheme="minorHAnsi"/>
          <w:sz w:val="28"/>
          <w:szCs w:val="28"/>
          <w:lang w:eastAsia="en-US"/>
        </w:rPr>
        <w:t xml:space="preserve">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 xml:space="preserve">Мещанский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 xml:space="preserve">Мещанский </w:t>
      </w:r>
      <w:r w:rsidR="00B42842" w:rsidRPr="0093704B">
        <w:rPr>
          <w:sz w:val="28"/>
          <w:szCs w:val="28"/>
        </w:rPr>
        <w:t>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26F64AB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>Мещанский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3D11D4F0" w:rsidR="00AB3C47" w:rsidRPr="0093704B" w:rsidRDefault="008D2FF5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76EC" w:rsidRPr="0093704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276EC" w:rsidRPr="0093704B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5B45E8" w:rsidRPr="0093704B">
        <w:rPr>
          <w:sz w:val="28"/>
          <w:szCs w:val="28"/>
        </w:rPr>
        <w:t xml:space="preserve">ешение </w:t>
      </w:r>
      <w:r w:rsidR="007964D5">
        <w:rPr>
          <w:sz w:val="28"/>
          <w:szCs w:val="28"/>
        </w:rPr>
        <w:t>муниципального Собрания внутригородского муниципального образования Мещанское в городе Москве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7964D5">
        <w:rPr>
          <w:sz w:val="28"/>
          <w:szCs w:val="28"/>
        </w:rPr>
        <w:t>16 июня</w:t>
      </w:r>
      <w:r w:rsidR="005B45E8" w:rsidRPr="0093704B">
        <w:rPr>
          <w:sz w:val="28"/>
          <w:szCs w:val="28"/>
        </w:rPr>
        <w:t xml:space="preserve"> 20</w:t>
      </w:r>
      <w:r w:rsidR="007964D5">
        <w:rPr>
          <w:sz w:val="28"/>
          <w:szCs w:val="28"/>
        </w:rPr>
        <w:t>10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7964D5">
        <w:rPr>
          <w:sz w:val="28"/>
          <w:szCs w:val="28"/>
        </w:rPr>
        <w:t>Р-49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</w:t>
      </w:r>
      <w:r w:rsidR="007964D5">
        <w:rPr>
          <w:sz w:val="28"/>
          <w:szCs w:val="28"/>
        </w:rPr>
        <w:t>б утверждении</w:t>
      </w:r>
      <w:r w:rsidR="00CE45BF" w:rsidRPr="0093704B">
        <w:rPr>
          <w:sz w:val="28"/>
          <w:szCs w:val="28"/>
        </w:rPr>
        <w:t xml:space="preserve"> </w:t>
      </w:r>
      <w:r w:rsidR="007964D5">
        <w:rPr>
          <w:sz w:val="28"/>
          <w:szCs w:val="28"/>
        </w:rPr>
        <w:t>П</w:t>
      </w:r>
      <w:r w:rsidR="00CE45BF" w:rsidRPr="0093704B">
        <w:rPr>
          <w:sz w:val="28"/>
          <w:szCs w:val="28"/>
        </w:rPr>
        <w:t>орядк</w:t>
      </w:r>
      <w:r w:rsidR="007964D5">
        <w:rPr>
          <w:sz w:val="28"/>
          <w:szCs w:val="28"/>
        </w:rPr>
        <w:t>а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</w:t>
      </w:r>
      <w:r w:rsidR="007964D5">
        <w:rPr>
          <w:sz w:val="28"/>
          <w:szCs w:val="28"/>
        </w:rPr>
        <w:t>о внутригородском</w:t>
      </w:r>
      <w:r w:rsidR="0006138B" w:rsidRPr="0093704B">
        <w:rPr>
          <w:sz w:val="28"/>
          <w:szCs w:val="28"/>
        </w:rPr>
        <w:t xml:space="preserve"> </w:t>
      </w:r>
      <w:r w:rsidR="0006138B" w:rsidRPr="00DE0652">
        <w:rPr>
          <w:iCs/>
          <w:sz w:val="28"/>
          <w:szCs w:val="28"/>
        </w:rPr>
        <w:t>муниципальном о</w:t>
      </w:r>
      <w:r w:rsidR="007964D5">
        <w:rPr>
          <w:iCs/>
          <w:sz w:val="28"/>
          <w:szCs w:val="28"/>
        </w:rPr>
        <w:t>бразовании</w:t>
      </w:r>
      <w:r w:rsidR="0006138B"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>Мещанское в городе Москве</w:t>
      </w:r>
      <w:r w:rsidR="0006138B" w:rsidRPr="0093704B">
        <w:rPr>
          <w:sz w:val="28"/>
          <w:szCs w:val="28"/>
        </w:rPr>
        <w:t>»;</w:t>
      </w:r>
    </w:p>
    <w:p w14:paraId="28D918E6" w14:textId="3E99D6D3" w:rsidR="007964D5" w:rsidRDefault="003276EC" w:rsidP="007964D5">
      <w:pPr>
        <w:autoSpaceDE w:val="0"/>
        <w:autoSpaceDN w:val="0"/>
        <w:adjustRightInd w:val="0"/>
        <w:ind w:firstLine="709"/>
        <w:jc w:val="both"/>
      </w:pPr>
      <w:r w:rsidRPr="0093704B">
        <w:rPr>
          <w:sz w:val="28"/>
          <w:szCs w:val="28"/>
        </w:rPr>
        <w:t>2</w:t>
      </w:r>
      <w:r w:rsidR="008D2FF5">
        <w:rPr>
          <w:sz w:val="28"/>
          <w:szCs w:val="28"/>
        </w:rPr>
        <w:t>.2.</w:t>
      </w:r>
      <w:r w:rsidRPr="0093704B">
        <w:rPr>
          <w:sz w:val="28"/>
          <w:szCs w:val="28"/>
        </w:rPr>
        <w:t> </w:t>
      </w:r>
      <w:r w:rsidR="008D2FF5">
        <w:rPr>
          <w:sz w:val="28"/>
          <w:szCs w:val="28"/>
        </w:rPr>
        <w:t>Р</w:t>
      </w:r>
      <w:r w:rsidRPr="0093704B">
        <w:rPr>
          <w:sz w:val="28"/>
          <w:szCs w:val="28"/>
        </w:rPr>
        <w:t xml:space="preserve">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>Мещанский</w:t>
      </w:r>
      <w:r w:rsidR="0028326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7964D5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</w:t>
      </w:r>
      <w:r w:rsidR="007964D5">
        <w:rPr>
          <w:sz w:val="28"/>
          <w:szCs w:val="28"/>
        </w:rPr>
        <w:t xml:space="preserve">января </w:t>
      </w:r>
      <w:r w:rsidRPr="0093704B">
        <w:rPr>
          <w:sz w:val="28"/>
          <w:szCs w:val="28"/>
        </w:rPr>
        <w:t>20</w:t>
      </w:r>
      <w:r w:rsidR="007964D5">
        <w:rPr>
          <w:sz w:val="28"/>
          <w:szCs w:val="28"/>
        </w:rPr>
        <w:t>22</w:t>
      </w:r>
      <w:r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7964D5">
        <w:rPr>
          <w:sz w:val="28"/>
          <w:szCs w:val="28"/>
        </w:rPr>
        <w:t>Р-11</w:t>
      </w:r>
      <w:r w:rsidRPr="0093704B">
        <w:rPr>
          <w:sz w:val="28"/>
          <w:szCs w:val="28"/>
        </w:rPr>
        <w:t xml:space="preserve"> 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="007964D5">
        <w:rPr>
          <w:bCs/>
          <w:sz w:val="28"/>
          <w:szCs w:val="28"/>
        </w:rPr>
        <w:t>муниципального Собрания внутригородского муниципального образования в городе Москве от 16 июня 2010 года № Р-49</w:t>
      </w:r>
      <w:r w:rsidRPr="0093704B">
        <w:rPr>
          <w:sz w:val="28"/>
          <w:szCs w:val="28"/>
        </w:rPr>
        <w:t>»</w:t>
      </w:r>
      <w:r w:rsidR="007964D5">
        <w:rPr>
          <w:sz w:val="28"/>
          <w:szCs w:val="28"/>
        </w:rPr>
        <w:t>.</w:t>
      </w:r>
      <w:r w:rsidR="007964D5" w:rsidRPr="007964D5">
        <w:t xml:space="preserve"> </w:t>
      </w:r>
    </w:p>
    <w:p w14:paraId="2E1BC05F" w14:textId="37FAAAF0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3.</w:t>
      </w:r>
      <w:r w:rsidRPr="007964D5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 </w:t>
      </w:r>
    </w:p>
    <w:p w14:paraId="79AFCCC2" w14:textId="77777777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4F1CEB" w14:textId="77777777" w:rsidR="007964D5" w:rsidRPr="007964D5" w:rsidRDefault="007964D5" w:rsidP="007964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4D5">
        <w:rPr>
          <w:b/>
          <w:bCs/>
          <w:sz w:val="28"/>
          <w:szCs w:val="28"/>
        </w:rPr>
        <w:t xml:space="preserve">Глава муниципального </w:t>
      </w:r>
    </w:p>
    <w:p w14:paraId="38789872" w14:textId="267C98DF" w:rsidR="007964D5" w:rsidRPr="007964D5" w:rsidRDefault="007964D5" w:rsidP="007964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4D5">
        <w:rPr>
          <w:b/>
          <w:bCs/>
          <w:sz w:val="28"/>
          <w:szCs w:val="28"/>
        </w:rPr>
        <w:t xml:space="preserve">округа Мещанский                                                                              </w:t>
      </w:r>
      <w:proofErr w:type="spellStart"/>
      <w:r w:rsidRPr="007964D5">
        <w:rPr>
          <w:b/>
          <w:bCs/>
          <w:sz w:val="28"/>
          <w:szCs w:val="28"/>
        </w:rPr>
        <w:t>Н.С.Толмачева</w:t>
      </w:r>
      <w:proofErr w:type="spellEnd"/>
    </w:p>
    <w:p w14:paraId="057D1D37" w14:textId="77777777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1A1DCE" w14:textId="77777777" w:rsidR="008D2FF5" w:rsidRDefault="00A61B78" w:rsidP="00A61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0AC80720" w14:textId="77777777" w:rsidR="005454F7" w:rsidRDefault="005454F7" w:rsidP="00A36842">
      <w:pPr>
        <w:ind w:firstLine="4962"/>
        <w:jc w:val="both"/>
        <w:rPr>
          <w:sz w:val="28"/>
          <w:szCs w:val="28"/>
        </w:rPr>
      </w:pPr>
    </w:p>
    <w:p w14:paraId="7C7F0DAF" w14:textId="44584E7E" w:rsidR="0045322F" w:rsidRPr="0093704B" w:rsidRDefault="000856DA" w:rsidP="00A36842">
      <w:pPr>
        <w:ind w:firstLine="4962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Приложение </w:t>
      </w:r>
    </w:p>
    <w:p w14:paraId="554B0AC8" w14:textId="77777777" w:rsidR="00A36842" w:rsidRDefault="000856DA" w:rsidP="00A36842">
      <w:pPr>
        <w:ind w:firstLine="4962"/>
        <w:jc w:val="both"/>
        <w:rPr>
          <w:rFonts w:eastAsiaTheme="minorHAnsi"/>
          <w:i/>
          <w:sz w:val="28"/>
          <w:szCs w:val="28"/>
          <w:lang w:eastAsia="en-US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</w:p>
    <w:p w14:paraId="313CF4E0" w14:textId="10101D91" w:rsidR="000856DA" w:rsidRPr="0093704B" w:rsidRDefault="000856DA" w:rsidP="00A36842">
      <w:pPr>
        <w:ind w:firstLine="4962"/>
        <w:jc w:val="both"/>
        <w:rPr>
          <w:i/>
          <w:sz w:val="28"/>
          <w:szCs w:val="28"/>
        </w:rPr>
      </w:pP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3D76B6">
        <w:rPr>
          <w:sz w:val="28"/>
          <w:szCs w:val="28"/>
        </w:rPr>
        <w:t>Мещанский</w:t>
      </w:r>
    </w:p>
    <w:p w14:paraId="131B8AEF" w14:textId="2B9310C9" w:rsidR="000856DA" w:rsidRPr="003D76B6" w:rsidRDefault="000856DA" w:rsidP="00A36842">
      <w:pPr>
        <w:ind w:firstLine="4962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="000144DC">
        <w:rPr>
          <w:sz w:val="28"/>
          <w:szCs w:val="28"/>
        </w:rPr>
        <w:t>0</w:t>
      </w:r>
      <w:r w:rsidR="003D76B6">
        <w:rPr>
          <w:sz w:val="28"/>
          <w:szCs w:val="28"/>
        </w:rPr>
        <w:t>1</w:t>
      </w:r>
      <w:r w:rsidR="000144DC">
        <w:rPr>
          <w:sz w:val="28"/>
          <w:szCs w:val="28"/>
        </w:rPr>
        <w:t xml:space="preserve"> августа</w:t>
      </w:r>
      <w:r w:rsidRPr="0093704B">
        <w:rPr>
          <w:sz w:val="28"/>
          <w:szCs w:val="28"/>
        </w:rPr>
        <w:t xml:space="preserve"> 20</w:t>
      </w:r>
      <w:r w:rsidR="003D76B6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года</w:t>
      </w:r>
      <w:r w:rsidR="003D76B6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="003D76B6" w:rsidRPr="003D76B6">
        <w:rPr>
          <w:sz w:val="28"/>
          <w:szCs w:val="28"/>
        </w:rPr>
        <w:t>Р-</w:t>
      </w:r>
      <w:r w:rsidR="00A36842">
        <w:rPr>
          <w:sz w:val="28"/>
          <w:szCs w:val="28"/>
        </w:rPr>
        <w:t>74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Default="007A763F" w:rsidP="005423D4">
      <w:pPr>
        <w:jc w:val="center"/>
        <w:rPr>
          <w:b/>
          <w:sz w:val="28"/>
          <w:szCs w:val="28"/>
        </w:rPr>
      </w:pPr>
    </w:p>
    <w:p w14:paraId="190ED087" w14:textId="77777777" w:rsidR="00A36842" w:rsidRPr="0093704B" w:rsidRDefault="00A36842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60ADAD4D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3D76B6">
        <w:rPr>
          <w:b/>
          <w:bCs/>
          <w:sz w:val="28"/>
          <w:szCs w:val="28"/>
        </w:rPr>
        <w:t>Мещанский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9B200B0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3D76B6">
        <w:rPr>
          <w:sz w:val="28"/>
          <w:szCs w:val="28"/>
        </w:rPr>
        <w:t>Мещанский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5DB351AD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43653947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</w:t>
      </w:r>
      <w:r w:rsidR="007D259A" w:rsidRPr="0093704B">
        <w:rPr>
          <w:sz w:val="28"/>
          <w:szCs w:val="28"/>
        </w:rPr>
        <w:lastRenderedPageBreak/>
        <w:t xml:space="preserve">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3C11716F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Pr="003D76B6">
        <w:rPr>
          <w:sz w:val="28"/>
          <w:szCs w:val="28"/>
        </w:rPr>
        <w:t>) главы администрации муниципального округа (далее – администрация</w:t>
      </w:r>
      <w:r w:rsidR="003D76B6" w:rsidRPr="003D76B6">
        <w:rPr>
          <w:sz w:val="28"/>
          <w:szCs w:val="28"/>
        </w:rPr>
        <w:t>).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43C60326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0144DC">
        <w:rPr>
          <w:sz w:val="28"/>
          <w:szCs w:val="28"/>
        </w:rPr>
        <w:t>5</w:t>
      </w:r>
      <w:r w:rsidR="009C13F1" w:rsidRPr="003D76B6">
        <w:rPr>
          <w:color w:val="FF0000"/>
          <w:sz w:val="28"/>
          <w:szCs w:val="28"/>
        </w:rPr>
        <w:t xml:space="preserve"> </w:t>
      </w:r>
      <w:r w:rsidR="009C13F1" w:rsidRPr="0093704B">
        <w:rPr>
          <w:sz w:val="28"/>
          <w:szCs w:val="28"/>
        </w:rPr>
        <w:t>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1E73954F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446F8CBB" w:rsidR="002123C1" w:rsidRPr="000144DC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0144DC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0144DC">
        <w:rPr>
          <w:sz w:val="28"/>
          <w:szCs w:val="28"/>
        </w:rPr>
        <w:t xml:space="preserve">В случае если ходатайство о проведении публичных слушаний поступит в Совет </w:t>
      </w:r>
      <w:r w:rsidR="000970D9" w:rsidRPr="000144DC">
        <w:rPr>
          <w:sz w:val="28"/>
          <w:szCs w:val="28"/>
        </w:rPr>
        <w:lastRenderedPageBreak/>
        <w:t>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0DB50487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3D76B6">
        <w:rPr>
          <w:sz w:val="28"/>
          <w:szCs w:val="28"/>
        </w:rPr>
        <w:t>, глав</w:t>
      </w:r>
      <w:r w:rsidR="003D06D2" w:rsidRPr="003D76B6">
        <w:rPr>
          <w:sz w:val="28"/>
          <w:szCs w:val="28"/>
        </w:rPr>
        <w:t>а</w:t>
      </w:r>
      <w:r w:rsidR="001500DA" w:rsidRPr="003D76B6">
        <w:rPr>
          <w:sz w:val="28"/>
          <w:szCs w:val="28"/>
        </w:rPr>
        <w:t xml:space="preserve"> администрации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13E6456B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0144DC">
        <w:rPr>
          <w:sz w:val="28"/>
          <w:szCs w:val="28"/>
        </w:rPr>
        <w:t xml:space="preserve">(не менее </w:t>
      </w:r>
      <w:r w:rsidR="000144DC" w:rsidRPr="000144DC">
        <w:rPr>
          <w:sz w:val="28"/>
          <w:szCs w:val="28"/>
        </w:rPr>
        <w:t>3</w:t>
      </w:r>
      <w:r w:rsidR="00DE0DA1" w:rsidRPr="000144DC">
        <w:rPr>
          <w:sz w:val="28"/>
          <w:szCs w:val="28"/>
        </w:rPr>
        <w:t xml:space="preserve"> депутатов)</w:t>
      </w:r>
      <w:r w:rsidR="00B31181" w:rsidRPr="000144DC">
        <w:rPr>
          <w:sz w:val="28"/>
          <w:szCs w:val="28"/>
        </w:rPr>
        <w:t xml:space="preserve">, </w:t>
      </w:r>
      <w:r w:rsidR="00F20A1D" w:rsidRPr="000144DC">
        <w:rPr>
          <w:sz w:val="28"/>
          <w:szCs w:val="28"/>
        </w:rPr>
        <w:t xml:space="preserve">постоянной комиссии Совета депутатов, </w:t>
      </w:r>
      <w:r w:rsidR="00B31181" w:rsidRPr="000144DC">
        <w:rPr>
          <w:sz w:val="28"/>
          <w:szCs w:val="28"/>
        </w:rPr>
        <w:t xml:space="preserve">главы муниципального </w:t>
      </w:r>
      <w:r w:rsidR="00B31181" w:rsidRPr="00DE0652">
        <w:rPr>
          <w:sz w:val="28"/>
          <w:szCs w:val="28"/>
        </w:rPr>
        <w:t>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3048AC6E" w:rsidR="007B1E6B" w:rsidRPr="000144DC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0144DC">
        <w:rPr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B703044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8B66AD">
        <w:rPr>
          <w:sz w:val="28"/>
          <w:szCs w:val="28"/>
        </w:rPr>
        <w:t>.</w:t>
      </w:r>
      <w:r w:rsidR="00A6750D" w:rsidRPr="0093704B">
        <w:rPr>
          <w:i/>
          <w:iCs/>
          <w:sz w:val="28"/>
          <w:szCs w:val="28"/>
        </w:rPr>
        <w:t xml:space="preserve"> </w:t>
      </w:r>
    </w:p>
    <w:p w14:paraId="1AF02238" w14:textId="4A170934" w:rsidR="007507C5" w:rsidRPr="008B66AD" w:rsidRDefault="006E757B" w:rsidP="00463779">
      <w:pPr>
        <w:ind w:firstLine="709"/>
        <w:jc w:val="both"/>
        <w:rPr>
          <w:sz w:val="28"/>
          <w:szCs w:val="28"/>
        </w:rPr>
      </w:pPr>
      <w:r w:rsidRPr="008B66AD">
        <w:rPr>
          <w:sz w:val="28"/>
          <w:szCs w:val="28"/>
        </w:rPr>
        <w:t>23</w:t>
      </w:r>
      <w:r w:rsidR="008D2392" w:rsidRPr="008B66AD">
        <w:rPr>
          <w:sz w:val="28"/>
          <w:szCs w:val="28"/>
        </w:rPr>
        <w:t>. </w:t>
      </w:r>
      <w:r w:rsidR="00105B32" w:rsidRPr="008B66AD">
        <w:rPr>
          <w:sz w:val="28"/>
          <w:szCs w:val="28"/>
        </w:rPr>
        <w:t xml:space="preserve">Глава администрации </w:t>
      </w:r>
      <w:r w:rsidR="00A6750D" w:rsidRPr="008B66AD">
        <w:rPr>
          <w:sz w:val="28"/>
          <w:szCs w:val="28"/>
        </w:rPr>
        <w:t xml:space="preserve">может </w:t>
      </w:r>
      <w:r w:rsidR="007507C5" w:rsidRPr="008B66AD">
        <w:rPr>
          <w:sz w:val="28"/>
          <w:szCs w:val="28"/>
        </w:rPr>
        <w:t xml:space="preserve">выдвинуть инициативу о проведении публичных слушаний по проектам </w:t>
      </w:r>
      <w:r w:rsidR="007507C5" w:rsidRPr="009028D2">
        <w:rPr>
          <w:sz w:val="28"/>
          <w:szCs w:val="28"/>
        </w:rPr>
        <w:t>постановлений</w:t>
      </w:r>
      <w:r w:rsidR="007507C5" w:rsidRPr="008B66AD">
        <w:rPr>
          <w:sz w:val="28"/>
          <w:szCs w:val="28"/>
        </w:rPr>
        <w:t xml:space="preserve"> администрации.</w:t>
      </w:r>
      <w:r w:rsidR="00A6750D" w:rsidRPr="008B66AD">
        <w:rPr>
          <w:sz w:val="28"/>
          <w:szCs w:val="28"/>
        </w:rPr>
        <w:t xml:space="preserve"> </w:t>
      </w:r>
    </w:p>
    <w:p w14:paraId="7A4619C7" w14:textId="55B57A85" w:rsidR="00930DD5" w:rsidRPr="008B66AD" w:rsidRDefault="007507C5" w:rsidP="00463779">
      <w:pPr>
        <w:ind w:firstLine="709"/>
        <w:jc w:val="both"/>
        <w:rPr>
          <w:sz w:val="28"/>
          <w:szCs w:val="28"/>
        </w:rPr>
      </w:pPr>
      <w:r w:rsidRPr="008B66AD">
        <w:rPr>
          <w:sz w:val="28"/>
          <w:szCs w:val="28"/>
        </w:rPr>
        <w:t>Глава администрации</w:t>
      </w:r>
      <w:r w:rsidR="008B66AD">
        <w:rPr>
          <w:sz w:val="28"/>
          <w:szCs w:val="28"/>
        </w:rPr>
        <w:t xml:space="preserve"> </w:t>
      </w:r>
      <w:r w:rsidR="00105B32" w:rsidRPr="008B66AD">
        <w:rPr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8B66AD">
        <w:rPr>
          <w:sz w:val="28"/>
          <w:szCs w:val="28"/>
        </w:rPr>
        <w:t>в форме письменного обращения</w:t>
      </w:r>
      <w:r w:rsidR="00105B32" w:rsidRPr="008B66AD">
        <w:rPr>
          <w:sz w:val="28"/>
          <w:szCs w:val="28"/>
        </w:rPr>
        <w:t>.</w:t>
      </w:r>
      <w:r w:rsidR="005D31D6" w:rsidRPr="008B66AD">
        <w:rPr>
          <w:sz w:val="28"/>
          <w:szCs w:val="28"/>
        </w:rPr>
        <w:t xml:space="preserve"> Глава муниципального округа </w:t>
      </w:r>
      <w:r w:rsidR="007D259A" w:rsidRPr="008B66AD">
        <w:rPr>
          <w:sz w:val="28"/>
          <w:szCs w:val="28"/>
        </w:rPr>
        <w:t>обязан рассмотреть указанн</w:t>
      </w:r>
      <w:r w:rsidR="00763C3F" w:rsidRPr="008B66AD">
        <w:rPr>
          <w:sz w:val="28"/>
          <w:szCs w:val="28"/>
        </w:rPr>
        <w:t>ое</w:t>
      </w:r>
      <w:r w:rsidR="007D259A" w:rsidRPr="008B66AD">
        <w:rPr>
          <w:sz w:val="28"/>
          <w:szCs w:val="28"/>
        </w:rPr>
        <w:t xml:space="preserve"> </w:t>
      </w:r>
      <w:r w:rsidR="00763C3F" w:rsidRPr="008B66AD">
        <w:rPr>
          <w:sz w:val="28"/>
          <w:szCs w:val="28"/>
        </w:rPr>
        <w:t xml:space="preserve">обращение </w:t>
      </w:r>
      <w:r w:rsidR="007D259A" w:rsidRPr="008B66AD">
        <w:rPr>
          <w:sz w:val="28"/>
          <w:szCs w:val="28"/>
        </w:rPr>
        <w:t xml:space="preserve">в </w:t>
      </w:r>
      <w:r w:rsidR="007D259A" w:rsidRPr="009028D2">
        <w:rPr>
          <w:sz w:val="28"/>
          <w:szCs w:val="28"/>
        </w:rPr>
        <w:t xml:space="preserve">течение </w:t>
      </w:r>
      <w:r w:rsidR="009028D2" w:rsidRPr="009028D2">
        <w:rPr>
          <w:sz w:val="28"/>
          <w:szCs w:val="28"/>
        </w:rPr>
        <w:t>3-х</w:t>
      </w:r>
      <w:r w:rsidR="007D259A" w:rsidRPr="009028D2">
        <w:rPr>
          <w:sz w:val="28"/>
          <w:szCs w:val="28"/>
        </w:rPr>
        <w:t xml:space="preserve"> </w:t>
      </w:r>
      <w:r w:rsidR="007D259A" w:rsidRPr="008B66AD">
        <w:rPr>
          <w:sz w:val="28"/>
          <w:szCs w:val="28"/>
        </w:rPr>
        <w:t>дней со дня е</w:t>
      </w:r>
      <w:r w:rsidR="00763C3F" w:rsidRPr="008B66AD">
        <w:rPr>
          <w:sz w:val="28"/>
          <w:szCs w:val="28"/>
        </w:rPr>
        <w:t>го</w:t>
      </w:r>
      <w:r w:rsidR="007D259A" w:rsidRPr="008B66AD">
        <w:rPr>
          <w:sz w:val="28"/>
          <w:szCs w:val="28"/>
        </w:rPr>
        <w:t xml:space="preserve"> </w:t>
      </w:r>
      <w:r w:rsidR="00763C3F" w:rsidRPr="008B66AD">
        <w:rPr>
          <w:sz w:val="28"/>
          <w:szCs w:val="28"/>
        </w:rPr>
        <w:t>поступления</w:t>
      </w:r>
      <w:r w:rsidR="007D259A" w:rsidRPr="008B66AD">
        <w:rPr>
          <w:sz w:val="28"/>
          <w:szCs w:val="28"/>
        </w:rPr>
        <w:t>.</w:t>
      </w:r>
    </w:p>
    <w:p w14:paraId="4E7B634B" w14:textId="31D71FA8" w:rsidR="008D2392" w:rsidRPr="008B66AD" w:rsidRDefault="00930DD5" w:rsidP="00463779">
      <w:pPr>
        <w:ind w:firstLine="709"/>
        <w:jc w:val="both"/>
        <w:rPr>
          <w:color w:val="FF0000"/>
          <w:sz w:val="28"/>
          <w:szCs w:val="28"/>
        </w:rPr>
      </w:pPr>
      <w:r w:rsidRPr="008B66AD">
        <w:rPr>
          <w:sz w:val="28"/>
          <w:szCs w:val="28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046F3A" w:rsidRPr="009028D2">
        <w:rPr>
          <w:sz w:val="28"/>
          <w:szCs w:val="28"/>
        </w:rPr>
        <w:t>постановления а</w:t>
      </w:r>
      <w:r w:rsidR="00046F3A" w:rsidRPr="008B66AD">
        <w:rPr>
          <w:sz w:val="28"/>
          <w:szCs w:val="28"/>
        </w:rPr>
        <w:t>дминистрации</w:t>
      </w:r>
      <w:r w:rsidRPr="008B66AD">
        <w:rPr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9028D2">
        <w:rPr>
          <w:sz w:val="28"/>
          <w:szCs w:val="28"/>
        </w:rPr>
        <w:t>постановлени</w:t>
      </w:r>
      <w:r w:rsidR="00D418A3" w:rsidRPr="009028D2">
        <w:rPr>
          <w:sz w:val="28"/>
          <w:szCs w:val="28"/>
        </w:rPr>
        <w:t>я</w:t>
      </w:r>
      <w:r w:rsidR="00046F3A" w:rsidRPr="008B66AD">
        <w:rPr>
          <w:sz w:val="28"/>
          <w:szCs w:val="28"/>
        </w:rPr>
        <w:t xml:space="preserve"> администраци</w:t>
      </w:r>
      <w:r w:rsidR="009028D2">
        <w:rPr>
          <w:sz w:val="28"/>
          <w:szCs w:val="28"/>
        </w:rPr>
        <w:t>и.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24E63006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533947" w:rsidRPr="008B66AD">
        <w:rPr>
          <w:sz w:val="28"/>
          <w:szCs w:val="28"/>
        </w:rPr>
        <w:t>или главы администрации</w:t>
      </w:r>
      <w:r w:rsidR="008B66AD">
        <w:rPr>
          <w:i/>
          <w:iCs/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>распоряжением</w:t>
      </w:r>
      <w:r w:rsidR="001D5EC1" w:rsidRPr="008B66AD">
        <w:rPr>
          <w:color w:val="FF0000"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CAD1875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9028D2">
        <w:rPr>
          <w:sz w:val="28"/>
          <w:szCs w:val="28"/>
        </w:rPr>
        <w:t>14</w:t>
      </w:r>
      <w:r w:rsidR="004B0415" w:rsidRPr="008B66AD">
        <w:rPr>
          <w:color w:val="FF0000"/>
          <w:sz w:val="28"/>
          <w:szCs w:val="28"/>
        </w:rPr>
        <w:t xml:space="preserve"> </w:t>
      </w:r>
      <w:r w:rsidR="004B0415" w:rsidRPr="009028D2">
        <w:rPr>
          <w:sz w:val="28"/>
          <w:szCs w:val="28"/>
        </w:rPr>
        <w:t>дней</w:t>
      </w:r>
      <w:r w:rsidR="004B0415" w:rsidRPr="008B66AD">
        <w:rPr>
          <w:color w:val="FF0000"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117B98E4" w:rsidR="00763C3F" w:rsidRPr="008B66AD" w:rsidRDefault="00763C3F" w:rsidP="004B0415">
      <w:pPr>
        <w:ind w:firstLine="709"/>
        <w:jc w:val="both"/>
        <w:rPr>
          <w:sz w:val="28"/>
          <w:szCs w:val="28"/>
        </w:rPr>
      </w:pPr>
      <w:r w:rsidRPr="008B66AD">
        <w:rPr>
          <w:sz w:val="28"/>
          <w:szCs w:val="28"/>
        </w:rPr>
        <w:t xml:space="preserve">По результатам рассмотрения </w:t>
      </w:r>
      <w:r w:rsidR="008B6A29" w:rsidRPr="008B66AD">
        <w:rPr>
          <w:sz w:val="28"/>
          <w:szCs w:val="28"/>
        </w:rPr>
        <w:t>обращения</w:t>
      </w:r>
      <w:r w:rsidRPr="008B66AD">
        <w:rPr>
          <w:sz w:val="28"/>
          <w:szCs w:val="28"/>
        </w:rPr>
        <w:t xml:space="preserve"> главы администрации о про</w:t>
      </w:r>
      <w:r w:rsidR="00713685" w:rsidRPr="008B66AD">
        <w:rPr>
          <w:sz w:val="28"/>
          <w:szCs w:val="28"/>
        </w:rPr>
        <w:t xml:space="preserve">ведении публичных слушаний </w:t>
      </w:r>
      <w:r w:rsidR="008B6A29" w:rsidRPr="008B66AD">
        <w:rPr>
          <w:sz w:val="28"/>
          <w:szCs w:val="28"/>
        </w:rPr>
        <w:t xml:space="preserve">(пункт </w:t>
      </w:r>
      <w:r w:rsidR="00DB0C9E" w:rsidRPr="008B66AD">
        <w:rPr>
          <w:sz w:val="28"/>
          <w:szCs w:val="28"/>
        </w:rPr>
        <w:t>23</w:t>
      </w:r>
      <w:r w:rsidR="008B6A29" w:rsidRPr="008B66AD">
        <w:rPr>
          <w:sz w:val="28"/>
          <w:szCs w:val="28"/>
        </w:rPr>
        <w:t xml:space="preserve"> настоящего Порядка) </w:t>
      </w:r>
      <w:r w:rsidR="00713685" w:rsidRPr="008B66AD">
        <w:rPr>
          <w:sz w:val="28"/>
          <w:szCs w:val="28"/>
        </w:rPr>
        <w:t xml:space="preserve">глава </w:t>
      </w:r>
      <w:r w:rsidR="00713685" w:rsidRPr="008B66AD">
        <w:rPr>
          <w:sz w:val="28"/>
          <w:szCs w:val="28"/>
        </w:rPr>
        <w:lastRenderedPageBreak/>
        <w:t xml:space="preserve">муниципального округа издает </w:t>
      </w:r>
      <w:r w:rsidR="0060291A" w:rsidRPr="008B66AD">
        <w:rPr>
          <w:sz w:val="28"/>
          <w:szCs w:val="28"/>
        </w:rPr>
        <w:t xml:space="preserve">распоряжение </w:t>
      </w:r>
      <w:r w:rsidR="00713685" w:rsidRPr="008B66AD">
        <w:rPr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255E2514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73DE28FA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8B66AD">
        <w:rPr>
          <w:sz w:val="28"/>
          <w:szCs w:val="28"/>
        </w:rPr>
        <w:t>(</w:t>
      </w:r>
      <w:r w:rsidR="00F76854" w:rsidRPr="008B66AD">
        <w:rPr>
          <w:sz w:val="28"/>
          <w:szCs w:val="28"/>
        </w:rPr>
        <w:t xml:space="preserve">распоряжение </w:t>
      </w:r>
      <w:r w:rsidRPr="008B66AD">
        <w:rPr>
          <w:sz w:val="28"/>
          <w:szCs w:val="28"/>
        </w:rPr>
        <w:t>главы муниципального округа)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8B66AD">
        <w:rPr>
          <w:sz w:val="28"/>
          <w:szCs w:val="28"/>
        </w:rPr>
        <w:t>(</w:t>
      </w:r>
      <w:r w:rsidR="00F76854" w:rsidRPr="008B66AD">
        <w:rPr>
          <w:sz w:val="28"/>
          <w:szCs w:val="28"/>
        </w:rPr>
        <w:t>распоряжение</w:t>
      </w:r>
      <w:r w:rsidR="008B66AD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 xml:space="preserve">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71266452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</w:t>
      </w:r>
      <w:r w:rsidR="00A50A84" w:rsidRPr="00F7234C">
        <w:rPr>
          <w:sz w:val="28"/>
          <w:szCs w:val="28"/>
        </w:rPr>
        <w:t>(</w:t>
      </w:r>
      <w:r w:rsidR="00F76854" w:rsidRPr="00F7234C">
        <w:rPr>
          <w:sz w:val="28"/>
          <w:szCs w:val="28"/>
        </w:rPr>
        <w:t>распоряжение</w:t>
      </w:r>
      <w:r w:rsidR="00A50A84" w:rsidRPr="0093704B">
        <w:rPr>
          <w:i/>
          <w:iCs/>
          <w:sz w:val="28"/>
          <w:szCs w:val="28"/>
        </w:rPr>
        <w:t>)</w:t>
      </w:r>
      <w:r w:rsidR="00A50A84" w:rsidRPr="0093704B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DE0652">
        <w:rPr>
          <w:i/>
          <w:iCs/>
          <w:sz w:val="28"/>
          <w:szCs w:val="28"/>
        </w:rPr>
        <w:t>(</w:t>
      </w:r>
      <w:r w:rsidR="00A50A84" w:rsidRPr="00F7234C">
        <w:rPr>
          <w:sz w:val="28"/>
          <w:szCs w:val="28"/>
        </w:rPr>
        <w:t>издается</w:t>
      </w:r>
      <w:r w:rsidR="00A50A84" w:rsidRPr="00DE0652">
        <w:rPr>
          <w:i/>
          <w:iCs/>
          <w:sz w:val="28"/>
          <w:szCs w:val="28"/>
        </w:rPr>
        <w:t xml:space="preserve">)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0DE62C9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F7234C">
        <w:rPr>
          <w:sz w:val="28"/>
          <w:szCs w:val="28"/>
        </w:rPr>
        <w:t>(</w:t>
      </w:r>
      <w:r w:rsidR="00461A5F" w:rsidRPr="00F7234C">
        <w:rPr>
          <w:sz w:val="28"/>
          <w:szCs w:val="28"/>
        </w:rPr>
        <w:t>распоряжени</w:t>
      </w:r>
      <w:r w:rsidR="00221E6D" w:rsidRPr="00F7234C">
        <w:rPr>
          <w:sz w:val="28"/>
          <w:szCs w:val="28"/>
        </w:rPr>
        <w:t>я</w:t>
      </w:r>
      <w:r w:rsidR="00F7234C">
        <w:rPr>
          <w:i/>
          <w:iCs/>
          <w:sz w:val="28"/>
          <w:szCs w:val="28"/>
        </w:rPr>
        <w:t>)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304C02B6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</w:t>
      </w:r>
      <w:r w:rsidR="00FA51CE" w:rsidRPr="009028D2">
        <w:rPr>
          <w:sz w:val="28"/>
          <w:szCs w:val="28"/>
        </w:rPr>
        <w:t xml:space="preserve">за </w:t>
      </w:r>
      <w:r w:rsidR="009028D2" w:rsidRPr="009028D2">
        <w:rPr>
          <w:sz w:val="28"/>
          <w:szCs w:val="28"/>
        </w:rPr>
        <w:t>15</w:t>
      </w:r>
      <w:r w:rsidR="00FA51CE" w:rsidRPr="009028D2">
        <w:rPr>
          <w:sz w:val="28"/>
          <w:szCs w:val="28"/>
        </w:rPr>
        <w:t xml:space="preserve"> дней</w:t>
      </w:r>
      <w:r w:rsidR="00FA51CE" w:rsidRPr="00F7234C">
        <w:rPr>
          <w:color w:val="FF0000"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>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004C7771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</w:t>
      </w:r>
      <w:r w:rsidRPr="0093704B">
        <w:rPr>
          <w:sz w:val="28"/>
          <w:szCs w:val="28"/>
        </w:rPr>
        <w:lastRenderedPageBreak/>
        <w:t xml:space="preserve">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1693F067"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F7234C">
        <w:rPr>
          <w:sz w:val="28"/>
          <w:szCs w:val="28"/>
        </w:rPr>
        <w:t>администрации</w:t>
      </w:r>
      <w:r w:rsidR="00013C95" w:rsidRPr="00F7234C">
        <w:rPr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>по предложению</w:t>
      </w:r>
      <w:r w:rsidR="00F7234C">
        <w:rPr>
          <w:sz w:val="28"/>
          <w:szCs w:val="28"/>
        </w:rPr>
        <w:t xml:space="preserve"> главы администрации</w:t>
      </w:r>
      <w:r w:rsidR="00013C95" w:rsidRPr="0093704B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7FB155B1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F7234C">
        <w:rPr>
          <w:sz w:val="28"/>
          <w:szCs w:val="28"/>
        </w:rPr>
        <w:t>администрация</w:t>
      </w:r>
      <w:r w:rsidR="00A84467" w:rsidRPr="0093704B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59467DF1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334CE44F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</w:t>
      </w:r>
      <w:r w:rsidR="00F7234C">
        <w:rPr>
          <w:sz w:val="28"/>
          <w:szCs w:val="28"/>
        </w:rPr>
        <w:t>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</w:t>
      </w:r>
      <w:r w:rsidRPr="0093704B">
        <w:rPr>
          <w:sz w:val="28"/>
          <w:szCs w:val="28"/>
        </w:rPr>
        <w:lastRenderedPageBreak/>
        <w:t>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0C67145A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lastRenderedPageBreak/>
        <w:t xml:space="preserve">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</w:t>
      </w:r>
      <w:r w:rsidR="00D45F8F">
        <w:rPr>
          <w:sz w:val="28"/>
          <w:szCs w:val="28"/>
        </w:rPr>
        <w:t xml:space="preserve"> 32 </w:t>
      </w:r>
      <w:r w:rsidRPr="00D45F8F">
        <w:rPr>
          <w:sz w:val="28"/>
          <w:szCs w:val="28"/>
        </w:rPr>
        <w:t xml:space="preserve">Мб. </w:t>
      </w:r>
      <w:r w:rsidRPr="0093704B">
        <w:rPr>
          <w:sz w:val="28"/>
          <w:szCs w:val="28"/>
        </w:rPr>
        <w:t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1E2FDCD2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7234C">
        <w:rPr>
          <w:sz w:val="28"/>
          <w:szCs w:val="28"/>
        </w:rPr>
        <w:t>администрации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 xml:space="preserve">замечаний и </w:t>
      </w:r>
      <w:r w:rsidR="00B05547" w:rsidRPr="0093704B">
        <w:rPr>
          <w:sz w:val="28"/>
          <w:szCs w:val="28"/>
        </w:rPr>
        <w:lastRenderedPageBreak/>
        <w:t>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4CC59841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7234C">
        <w:rPr>
          <w:sz w:val="28"/>
          <w:szCs w:val="28"/>
        </w:rPr>
        <w:t>администрации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0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296AB8FA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помещения</w:t>
      </w:r>
      <w:r w:rsidR="00F7234C">
        <w:rPr>
          <w:sz w:val="28"/>
          <w:szCs w:val="28"/>
        </w:rPr>
        <w:t>,</w:t>
      </w:r>
      <w:r w:rsidR="00B60805" w:rsidRPr="0093704B">
        <w:rPr>
          <w:i/>
          <w:iCs/>
          <w:sz w:val="28"/>
          <w:szCs w:val="28"/>
        </w:rPr>
        <w:t xml:space="preserve"> </w:t>
      </w:r>
      <w:r w:rsidR="00B60805" w:rsidRPr="00F7234C">
        <w:rPr>
          <w:sz w:val="28"/>
          <w:szCs w:val="28"/>
        </w:rPr>
        <w:t>глава администрации</w:t>
      </w:r>
      <w:r w:rsidR="00B60805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несостоявшимися и не требуют перенесения </w:t>
      </w:r>
      <w:r w:rsidR="00792D33" w:rsidRPr="0093704B">
        <w:rPr>
          <w:sz w:val="28"/>
          <w:szCs w:val="28"/>
        </w:rPr>
        <w:lastRenderedPageBreak/>
        <w:t>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0DB4C05D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D45F8F">
        <w:rPr>
          <w:sz w:val="28"/>
          <w:szCs w:val="28"/>
        </w:rPr>
        <w:t>5</w:t>
      </w:r>
      <w:r w:rsidR="00212571" w:rsidRPr="00F7234C">
        <w:rPr>
          <w:color w:val="FF0000"/>
          <w:sz w:val="28"/>
          <w:szCs w:val="28"/>
        </w:rPr>
        <w:t xml:space="preserve"> </w:t>
      </w:r>
      <w:r w:rsidR="00AD70EC" w:rsidRPr="00D45F8F">
        <w:rPr>
          <w:sz w:val="28"/>
          <w:szCs w:val="28"/>
        </w:rPr>
        <w:t>минут</w:t>
      </w:r>
      <w:r w:rsidR="00AD70EC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На вопросы и ответы на них отводится </w:t>
      </w:r>
      <w:r w:rsidR="0086022F" w:rsidRPr="00D45F8F">
        <w:rPr>
          <w:sz w:val="28"/>
          <w:szCs w:val="28"/>
        </w:rPr>
        <w:t xml:space="preserve">до </w:t>
      </w:r>
      <w:r w:rsidR="00D45F8F" w:rsidRPr="00D45F8F">
        <w:rPr>
          <w:sz w:val="28"/>
          <w:szCs w:val="28"/>
        </w:rPr>
        <w:t>10</w:t>
      </w:r>
      <w:r w:rsidR="0086022F" w:rsidRPr="00D45F8F">
        <w:rPr>
          <w:sz w:val="28"/>
          <w:szCs w:val="28"/>
        </w:rPr>
        <w:t xml:space="preserve"> </w:t>
      </w:r>
      <w:r w:rsidR="0086022F" w:rsidRPr="0093704B">
        <w:rPr>
          <w:sz w:val="28"/>
          <w:szCs w:val="28"/>
        </w:rPr>
        <w:t>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27C155C9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F7234C">
        <w:rPr>
          <w:sz w:val="28"/>
          <w:szCs w:val="28"/>
        </w:rPr>
        <w:t>рабочей группой администрацией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1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1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 xml:space="preserve">. Протокол публичных слушаний оформляется </w:t>
      </w:r>
      <w:r w:rsidR="00500EA7" w:rsidRPr="0093704B">
        <w:rPr>
          <w:sz w:val="28"/>
          <w:szCs w:val="28"/>
        </w:rPr>
        <w:lastRenderedPageBreak/>
        <w:t>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2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3" w:name="_Hlk160025102"/>
      <w:r w:rsidR="00000AA2" w:rsidRPr="0093704B">
        <w:rPr>
          <w:sz w:val="28"/>
          <w:szCs w:val="28"/>
        </w:rPr>
        <w:t>(при их наличии)</w:t>
      </w:r>
      <w:bookmarkEnd w:id="13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4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4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69CF09B0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F7234C">
        <w:rPr>
          <w:sz w:val="28"/>
          <w:szCs w:val="28"/>
        </w:rPr>
        <w:t>рабочей группой</w:t>
      </w:r>
      <w:r w:rsidR="00CF60EE" w:rsidRPr="00F7234C">
        <w:rPr>
          <w:sz w:val="28"/>
          <w:szCs w:val="28"/>
        </w:rPr>
        <w:t xml:space="preserve"> </w:t>
      </w:r>
      <w:r w:rsidR="007B70F1" w:rsidRPr="00F7234C">
        <w:rPr>
          <w:sz w:val="28"/>
          <w:szCs w:val="28"/>
        </w:rPr>
        <w:t>администрацие</w:t>
      </w:r>
      <w:r w:rsidR="00F7234C" w:rsidRPr="00F7234C">
        <w:rPr>
          <w:sz w:val="28"/>
          <w:szCs w:val="28"/>
        </w:rPr>
        <w:t>й</w:t>
      </w:r>
      <w:r w:rsidR="007B70F1" w:rsidRPr="0093704B">
        <w:rPr>
          <w:sz w:val="28"/>
          <w:szCs w:val="28"/>
        </w:rPr>
        <w:t xml:space="preserve"> </w:t>
      </w:r>
      <w:bookmarkEnd w:id="15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451CCDBC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432F94">
        <w:rPr>
          <w:sz w:val="28"/>
          <w:szCs w:val="28"/>
        </w:rPr>
        <w:t xml:space="preserve">рабочей </w:t>
      </w:r>
      <w:proofErr w:type="gramStart"/>
      <w:r w:rsidR="007B70F1" w:rsidRPr="00432F94">
        <w:rPr>
          <w:sz w:val="28"/>
          <w:szCs w:val="28"/>
        </w:rPr>
        <w:t>группой</w:t>
      </w:r>
      <w:r w:rsidR="00CF60EE" w:rsidRPr="00432F94">
        <w:rPr>
          <w:sz w:val="28"/>
          <w:szCs w:val="28"/>
        </w:rPr>
        <w:t xml:space="preserve"> </w:t>
      </w:r>
      <w:r w:rsidR="007B70F1" w:rsidRPr="00432F94">
        <w:rPr>
          <w:sz w:val="28"/>
          <w:szCs w:val="28"/>
        </w:rPr>
        <w:t xml:space="preserve"> администрацией</w:t>
      </w:r>
      <w:proofErr w:type="gramEnd"/>
      <w:r w:rsidR="00BD393A" w:rsidRPr="0093704B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058EE27B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AB294D">
        <w:rPr>
          <w:i/>
          <w:iCs/>
          <w:sz w:val="28"/>
          <w:szCs w:val="28"/>
        </w:rPr>
        <w:t>(</w:t>
      </w:r>
      <w:r w:rsidR="004B108D" w:rsidRPr="00432F94">
        <w:rPr>
          <w:sz w:val="28"/>
          <w:szCs w:val="28"/>
        </w:rPr>
        <w:t>главе администрации</w:t>
      </w:r>
      <w:r w:rsidR="00432F94">
        <w:rPr>
          <w:i/>
          <w:iCs/>
          <w:sz w:val="28"/>
          <w:szCs w:val="28"/>
        </w:rPr>
        <w:t>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7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432F94">
        <w:rPr>
          <w:sz w:val="28"/>
          <w:szCs w:val="28"/>
        </w:rPr>
        <w:t>рабочей группой администрацией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C675D">
        <w:rPr>
          <w:sz w:val="28"/>
          <w:szCs w:val="28"/>
        </w:rPr>
        <w:t xml:space="preserve"> </w:t>
      </w:r>
      <w:r w:rsidR="00CC675D" w:rsidRPr="00AB294D">
        <w:rPr>
          <w:i/>
          <w:iCs/>
          <w:sz w:val="28"/>
          <w:szCs w:val="28"/>
        </w:rPr>
        <w:t>(</w:t>
      </w:r>
      <w:r w:rsidR="00CC675D" w:rsidRPr="00432F94">
        <w:rPr>
          <w:sz w:val="28"/>
          <w:szCs w:val="28"/>
        </w:rPr>
        <w:t>главы администрации</w:t>
      </w:r>
      <w:r w:rsidR="00CC675D">
        <w:rPr>
          <w:i/>
          <w:iCs/>
          <w:sz w:val="28"/>
          <w:szCs w:val="28"/>
        </w:rPr>
        <w:t>)</w:t>
      </w:r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686E0A46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432F94">
        <w:rPr>
          <w:sz w:val="28"/>
          <w:szCs w:val="28"/>
        </w:rPr>
        <w:t>(главе администрации</w:t>
      </w:r>
      <w:r w:rsidR="004B108D">
        <w:rPr>
          <w:i/>
          <w:iCs/>
          <w:sz w:val="28"/>
          <w:szCs w:val="28"/>
        </w:rPr>
        <w:t>)</w:t>
      </w:r>
      <w:r w:rsidR="00547029" w:rsidRPr="0093704B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8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8"/>
      <w:r w:rsidR="008629A9" w:rsidRPr="0093704B">
        <w:rPr>
          <w:sz w:val="28"/>
          <w:szCs w:val="28"/>
        </w:rPr>
        <w:t>).</w:t>
      </w:r>
    </w:p>
    <w:p w14:paraId="27F8040C" w14:textId="438CCE45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9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432F94">
        <w:rPr>
          <w:sz w:val="28"/>
          <w:szCs w:val="28"/>
        </w:rPr>
        <w:t>(главой администрации</w:t>
      </w:r>
      <w:r w:rsidR="004B108D">
        <w:rPr>
          <w:i/>
          <w:iCs/>
          <w:sz w:val="28"/>
          <w:szCs w:val="28"/>
        </w:rPr>
        <w:t>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55DF1111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432F94">
        <w:rPr>
          <w:sz w:val="28"/>
          <w:szCs w:val="28"/>
        </w:rPr>
        <w:t>, администрация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45F8F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458BC671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432F94">
        <w:rPr>
          <w:sz w:val="28"/>
          <w:szCs w:val="28"/>
        </w:rPr>
        <w:t>(главы администрации</w:t>
      </w:r>
      <w:r w:rsidR="004B108D">
        <w:rPr>
          <w:i/>
          <w:iCs/>
          <w:sz w:val="28"/>
          <w:szCs w:val="28"/>
        </w:rPr>
        <w:t>)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337A37F3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AB294D">
        <w:rPr>
          <w:i/>
          <w:iCs/>
          <w:sz w:val="28"/>
          <w:szCs w:val="28"/>
        </w:rPr>
        <w:t>(</w:t>
      </w:r>
      <w:r w:rsidR="00AB294D" w:rsidRPr="00432F94">
        <w:rPr>
          <w:sz w:val="28"/>
          <w:szCs w:val="28"/>
        </w:rPr>
        <w:t>глава администрации</w:t>
      </w:r>
      <w:r w:rsidR="00AB294D">
        <w:rPr>
          <w:i/>
          <w:iCs/>
          <w:sz w:val="28"/>
          <w:szCs w:val="28"/>
        </w:rPr>
        <w:t>)</w:t>
      </w:r>
      <w:r w:rsidR="00305099" w:rsidRPr="0093704B">
        <w:rPr>
          <w:sz w:val="28"/>
          <w:szCs w:val="28"/>
        </w:rPr>
        <w:t xml:space="preserve">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01CF8180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432F94">
        <w:rPr>
          <w:sz w:val="28"/>
          <w:szCs w:val="28"/>
        </w:rPr>
        <w:t>(глава администрации</w:t>
      </w:r>
      <w:r w:rsidR="00AB294D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7D743C25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AB294D">
        <w:rPr>
          <w:i/>
          <w:iCs/>
          <w:sz w:val="28"/>
          <w:szCs w:val="28"/>
        </w:rPr>
        <w:t>(</w:t>
      </w:r>
      <w:r w:rsidR="00AB294D" w:rsidRPr="00432F94">
        <w:rPr>
          <w:sz w:val="28"/>
          <w:szCs w:val="28"/>
        </w:rPr>
        <w:t>главой администрации</w:t>
      </w:r>
      <w:r w:rsidR="00432F94">
        <w:rPr>
          <w:i/>
          <w:iCs/>
          <w:sz w:val="28"/>
          <w:szCs w:val="28"/>
        </w:rPr>
        <w:t>)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 w:rsidRPr="00AB294D">
        <w:rPr>
          <w:i/>
          <w:iCs/>
          <w:sz w:val="28"/>
          <w:szCs w:val="28"/>
        </w:rPr>
        <w:t>(</w:t>
      </w:r>
      <w:r w:rsidR="008467F0" w:rsidRPr="00432F94">
        <w:rPr>
          <w:sz w:val="28"/>
          <w:szCs w:val="28"/>
        </w:rPr>
        <w:t>главой администрации</w:t>
      </w:r>
      <w:r w:rsidR="00432F94">
        <w:rPr>
          <w:i/>
          <w:iCs/>
          <w:sz w:val="28"/>
          <w:szCs w:val="28"/>
        </w:rPr>
        <w:t>)</w:t>
      </w:r>
      <w:r w:rsidR="008467F0">
        <w:rPr>
          <w:i/>
          <w:iCs/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792B0202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</w:t>
      </w:r>
      <w:r w:rsidR="000370B2" w:rsidRPr="0093704B">
        <w:rPr>
          <w:sz w:val="28"/>
          <w:szCs w:val="28"/>
        </w:rPr>
        <w:lastRenderedPageBreak/>
        <w:t xml:space="preserve">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 w:rsidRPr="00432F94">
        <w:rPr>
          <w:sz w:val="28"/>
          <w:szCs w:val="28"/>
        </w:rPr>
        <w:t>(главой администрации</w:t>
      </w:r>
      <w:r w:rsidR="00AB294D">
        <w:rPr>
          <w:i/>
          <w:iCs/>
          <w:sz w:val="28"/>
          <w:szCs w:val="28"/>
        </w:rPr>
        <w:t xml:space="preserve">)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432F94">
        <w:rPr>
          <w:sz w:val="28"/>
          <w:szCs w:val="28"/>
        </w:rPr>
        <w:t>(главой администрации</w:t>
      </w:r>
      <w:r w:rsidR="00432F94">
        <w:rPr>
          <w:i/>
          <w:iCs/>
          <w:sz w:val="28"/>
          <w:szCs w:val="28"/>
        </w:rPr>
        <w:t>),</w:t>
      </w:r>
      <w:r w:rsidR="003B7107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771421D0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783F8C14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61B78">
        <w:rPr>
          <w:sz w:val="28"/>
          <w:szCs w:val="28"/>
        </w:rPr>
        <w:t>администрац</w:t>
      </w:r>
      <w:r w:rsidR="00A61B78" w:rsidRPr="00A61B78">
        <w:rPr>
          <w:sz w:val="28"/>
          <w:szCs w:val="28"/>
        </w:rPr>
        <w:t>ию</w:t>
      </w:r>
      <w:r w:rsidR="00C870C1" w:rsidRPr="0093704B">
        <w:rPr>
          <w:sz w:val="28"/>
          <w:szCs w:val="28"/>
        </w:rPr>
        <w:t xml:space="preserve"> для </w:t>
      </w:r>
      <w:bookmarkEnd w:id="20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1992D91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61B78">
        <w:rPr>
          <w:sz w:val="28"/>
          <w:szCs w:val="28"/>
        </w:rPr>
        <w:t>Мещанский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1284"/>
        <w:gridCol w:w="2562"/>
        <w:gridCol w:w="3221"/>
        <w:gridCol w:w="246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E037F5C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A61B78" w:rsidRPr="00A61B78">
              <w:rPr>
                <w:bCs/>
                <w:sz w:val="28"/>
                <w:szCs w:val="28"/>
              </w:rPr>
              <w:t>Мещанский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3DC07E30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</w:t>
      </w:r>
      <w:r w:rsidR="00A61B78" w:rsidRPr="00A61B78">
        <w:rPr>
          <w:bCs/>
          <w:sz w:val="28"/>
          <w:szCs w:val="28"/>
        </w:rPr>
        <w:t>Мещанский</w:t>
      </w:r>
      <w:r w:rsidRPr="0093704B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1" w:name="_Hlk160027291"/>
      <w:r w:rsidR="00A4266A" w:rsidRPr="0093704B">
        <w:rPr>
          <w:sz w:val="28"/>
          <w:szCs w:val="28"/>
        </w:rPr>
        <w:t>и их обоснование</w:t>
      </w:r>
      <w:bookmarkEnd w:id="21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5C12C5B8" w14:textId="6DD1EF3E" w:rsidR="00FE495A" w:rsidRPr="0093704B" w:rsidRDefault="00FE495A" w:rsidP="00A61B78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61B78">
        <w:rPr>
          <w:sz w:val="28"/>
          <w:szCs w:val="28"/>
        </w:rPr>
        <w:t>Мещанский</w:t>
      </w: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37C64636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61B78">
        <w:rPr>
          <w:sz w:val="28"/>
          <w:szCs w:val="28"/>
        </w:rPr>
        <w:t>Мещанский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7F574E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1831" w14:textId="77777777" w:rsidR="00BB5285" w:rsidRDefault="00BB5285" w:rsidP="00285CBF">
      <w:r>
        <w:separator/>
      </w:r>
    </w:p>
  </w:endnote>
  <w:endnote w:type="continuationSeparator" w:id="0">
    <w:p w14:paraId="2D74F8B8" w14:textId="77777777" w:rsidR="00BB5285" w:rsidRDefault="00BB528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2C40" w14:textId="77777777" w:rsidR="00BB5285" w:rsidRDefault="00BB5285" w:rsidP="00285CBF">
      <w:r>
        <w:separator/>
      </w:r>
    </w:p>
  </w:footnote>
  <w:footnote w:type="continuationSeparator" w:id="0">
    <w:p w14:paraId="4950CFC4" w14:textId="77777777" w:rsidR="00BB5285" w:rsidRDefault="00BB5285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44DC"/>
    <w:rsid w:val="00016C6A"/>
    <w:rsid w:val="00017CE0"/>
    <w:rsid w:val="00020A66"/>
    <w:rsid w:val="00024C34"/>
    <w:rsid w:val="000310A1"/>
    <w:rsid w:val="00031281"/>
    <w:rsid w:val="00032EF5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3923"/>
    <w:rsid w:val="000A3BBC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9BF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0A94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09EE"/>
    <w:rsid w:val="00331B3C"/>
    <w:rsid w:val="00333B16"/>
    <w:rsid w:val="003351BB"/>
    <w:rsid w:val="00335F5A"/>
    <w:rsid w:val="00337169"/>
    <w:rsid w:val="00341931"/>
    <w:rsid w:val="0034207F"/>
    <w:rsid w:val="0034457E"/>
    <w:rsid w:val="00345D0D"/>
    <w:rsid w:val="00345F66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D76B6"/>
    <w:rsid w:val="003E13F2"/>
    <w:rsid w:val="003E38EF"/>
    <w:rsid w:val="003E3D76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2F94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359"/>
    <w:rsid w:val="004D59CF"/>
    <w:rsid w:val="004D7190"/>
    <w:rsid w:val="004E00DB"/>
    <w:rsid w:val="004E0C59"/>
    <w:rsid w:val="004E0F88"/>
    <w:rsid w:val="004E166B"/>
    <w:rsid w:val="004E2CDE"/>
    <w:rsid w:val="004E660C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40C4"/>
    <w:rsid w:val="00537DB6"/>
    <w:rsid w:val="00541FBE"/>
    <w:rsid w:val="005423D4"/>
    <w:rsid w:val="00543A5F"/>
    <w:rsid w:val="005454F7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79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1C3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67228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0555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54CC"/>
    <w:rsid w:val="007964D5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3004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574E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1F2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6AD"/>
    <w:rsid w:val="008B6A29"/>
    <w:rsid w:val="008B6B3F"/>
    <w:rsid w:val="008C3A8D"/>
    <w:rsid w:val="008C7A2B"/>
    <w:rsid w:val="008D1DBD"/>
    <w:rsid w:val="008D2392"/>
    <w:rsid w:val="008D2FF5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28D2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5A4A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A7CC9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36842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1B78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94D78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14D9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53309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B5285"/>
    <w:rsid w:val="00BB57AD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4F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070B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45F8F"/>
    <w:rsid w:val="00D46028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7E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28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234C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8205</Words>
  <Characters>46774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4</cp:revision>
  <cp:lastPrinted>2024-08-05T06:12:00Z</cp:lastPrinted>
  <dcterms:created xsi:type="dcterms:W3CDTF">2024-08-02T08:09:00Z</dcterms:created>
  <dcterms:modified xsi:type="dcterms:W3CDTF">2024-08-05T06:19:00Z</dcterms:modified>
</cp:coreProperties>
</file>